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98" w:rsidRDefault="00DC5C9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C98" w:rsidRDefault="00DC5C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C98" w:rsidRDefault="00B9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u w:color="1C1C1C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line">
                  <wp:posOffset>36830</wp:posOffset>
                </wp:positionV>
                <wp:extent cx="2997836" cy="10763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836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C5C98" w:rsidRDefault="00B9783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«СОГЛАСОВАНО»</w:t>
                            </w:r>
                          </w:p>
                          <w:p w:rsidR="00DC5C98" w:rsidRDefault="00B9783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 учетом выборного профсоюзного органа</w:t>
                            </w:r>
                          </w:p>
                          <w:p w:rsidR="00DC5C98" w:rsidRDefault="00B9783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Председатель ПК</w:t>
                            </w:r>
                          </w:p>
                          <w:p w:rsidR="00DC5C98" w:rsidRDefault="00B97831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Ж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Сосновая</w:t>
                            </w:r>
                          </w:p>
                          <w:p w:rsidR="00DC5C98" w:rsidRDefault="00B97831">
                            <w:r>
                              <w:rPr>
                                <w:rFonts w:ascii="Times New Roman" w:hAnsi="Times New Roman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________________2019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.0pt;margin-top:2.9pt;width:236.1pt;height:84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after="0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«СОГЛАСОВАНО»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с учетом выборного профсоюзного органа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Председатель ПК</w:t>
                      </w:r>
                    </w:p>
                    <w:p>
                      <w:pPr>
                        <w:pStyle w:val="Normal.0"/>
                        <w:spacing w:after="0"/>
                        <w:rPr>
                          <w:rFonts w:ascii="Times New Roman" w:cs="Times New Roman" w:hAnsi="Times New Roman" w:eastAsia="Times New Roman"/>
                        </w:rPr>
                      </w:pP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______________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Ж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Сосновая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____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________________201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9</w:t>
                      </w:r>
                      <w:r>
                        <w:rPr>
                          <w:rFonts w:ascii="Times New Roman" w:hAnsi="Times New Roman" w:hint="default"/>
                          <w:rtl w:val="0"/>
                          <w:lang w:val="ru-RU"/>
                        </w:rPr>
                        <w:t>г</w:t>
                      </w:r>
                      <w:r>
                        <w:rPr>
                          <w:rFonts w:ascii="Times New Roman" w:hAnsi="Times New Roman"/>
                          <w:rtl w:val="0"/>
                          <w:lang w:val="ru-RU"/>
                        </w:rPr>
                        <w:t>.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/>
          <w:color w:val="1C1C1C"/>
          <w:u w:color="1C1C1C"/>
        </w:rPr>
        <w:t>«УТВЕРЖДАЮ»</w:t>
      </w:r>
    </w:p>
    <w:p w:rsidR="00DC5C98" w:rsidRDefault="00B9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u w:color="1C1C1C"/>
        </w:rPr>
      </w:pPr>
      <w:r>
        <w:rPr>
          <w:rFonts w:ascii="Times New Roman" w:hAnsi="Times New Roman"/>
          <w:color w:val="1C1C1C"/>
          <w:u w:color="1C1C1C"/>
        </w:rPr>
        <w:t>Директор МЭЦ</w:t>
      </w:r>
      <w:r>
        <w:rPr>
          <w:rFonts w:ascii="Times New Roman" w:hAnsi="Times New Roman"/>
          <w:color w:val="1C1C1C"/>
          <w:u w:color="1C1C1C"/>
        </w:rPr>
        <w:t>______</w:t>
      </w:r>
      <w:proofErr w:type="spellStart"/>
      <w:r>
        <w:rPr>
          <w:rFonts w:ascii="Times New Roman" w:hAnsi="Times New Roman"/>
          <w:color w:val="1C1C1C"/>
          <w:u w:color="1C1C1C"/>
        </w:rPr>
        <w:t>М</w:t>
      </w:r>
      <w:r>
        <w:rPr>
          <w:rFonts w:ascii="Times New Roman" w:hAnsi="Times New Roman"/>
          <w:color w:val="1C1C1C"/>
          <w:u w:color="1C1C1C"/>
        </w:rPr>
        <w:t>.</w:t>
      </w:r>
      <w:r>
        <w:rPr>
          <w:rFonts w:ascii="Times New Roman" w:hAnsi="Times New Roman"/>
          <w:color w:val="1C1C1C"/>
          <w:u w:color="1C1C1C"/>
        </w:rPr>
        <w:t>А</w:t>
      </w:r>
      <w:r>
        <w:rPr>
          <w:rFonts w:ascii="Times New Roman" w:hAnsi="Times New Roman"/>
          <w:color w:val="1C1C1C"/>
          <w:u w:color="1C1C1C"/>
        </w:rPr>
        <w:t>.</w:t>
      </w:r>
      <w:r>
        <w:rPr>
          <w:rFonts w:ascii="Times New Roman" w:hAnsi="Times New Roman"/>
          <w:color w:val="1C1C1C"/>
          <w:u w:color="1C1C1C"/>
        </w:rPr>
        <w:t>Амбарцумян</w:t>
      </w:r>
      <w:proofErr w:type="spellEnd"/>
    </w:p>
    <w:p w:rsidR="00DC5C98" w:rsidRDefault="00B9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u w:color="1C1C1C"/>
        </w:rPr>
      </w:pPr>
      <w:r>
        <w:rPr>
          <w:rFonts w:ascii="Times New Roman" w:hAnsi="Times New Roman"/>
          <w:color w:val="1C1C1C"/>
          <w:u w:color="1C1C1C"/>
        </w:rPr>
        <w:t>29.08.2019</w:t>
      </w:r>
      <w:r>
        <w:rPr>
          <w:rFonts w:ascii="Times New Roman" w:hAnsi="Times New Roman"/>
          <w:color w:val="1C1C1C"/>
          <w:u w:color="1C1C1C"/>
        </w:rPr>
        <w:t xml:space="preserve"> г</w:t>
      </w:r>
      <w:r>
        <w:rPr>
          <w:rFonts w:ascii="Times New Roman" w:hAnsi="Times New Roman"/>
          <w:color w:val="1C1C1C"/>
          <w:u w:color="1C1C1C"/>
        </w:rPr>
        <w:t>.</w:t>
      </w:r>
    </w:p>
    <w:p w:rsidR="00DC5C98" w:rsidRDefault="00B978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u w:color="1C1C1C"/>
        </w:rPr>
      </w:pPr>
      <w:r>
        <w:rPr>
          <w:rFonts w:ascii="Times New Roman" w:hAnsi="Times New Roman"/>
          <w:color w:val="1C1C1C"/>
          <w:u w:color="1C1C1C"/>
        </w:rPr>
        <w:t>Протокол Совета МЭЦ</w:t>
      </w:r>
    </w:p>
    <w:p w:rsidR="00DC5C98" w:rsidRDefault="00B97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C1C1C"/>
          <w:u w:color="1C1C1C"/>
        </w:rPr>
      </w:pPr>
      <w:r>
        <w:rPr>
          <w:rFonts w:ascii="Times New Roman" w:hAnsi="Times New Roman"/>
          <w:color w:val="1C1C1C"/>
          <w:u w:color="1C1C1C"/>
        </w:rPr>
        <w:t xml:space="preserve">от </w:t>
      </w:r>
      <w:r>
        <w:rPr>
          <w:rFonts w:ascii="Times New Roman" w:hAnsi="Times New Roman"/>
          <w:color w:val="1C1C1C"/>
          <w:u w:color="1C1C1C"/>
        </w:rPr>
        <w:t>29.08.2019</w:t>
      </w:r>
      <w:r>
        <w:rPr>
          <w:rFonts w:ascii="Times New Roman" w:hAnsi="Times New Roman"/>
          <w:color w:val="1C1C1C"/>
          <w:u w:color="1C1C1C"/>
        </w:rPr>
        <w:t xml:space="preserve"> г</w:t>
      </w:r>
      <w:r>
        <w:rPr>
          <w:rFonts w:ascii="Times New Roman" w:hAnsi="Times New Roman"/>
          <w:color w:val="1C1C1C"/>
          <w:u w:color="1C1C1C"/>
        </w:rPr>
        <w:t xml:space="preserve">. </w:t>
      </w:r>
      <w:r>
        <w:rPr>
          <w:rFonts w:ascii="Times New Roman" w:hAnsi="Times New Roman"/>
          <w:color w:val="1C1C1C"/>
          <w:u w:color="1C1C1C"/>
        </w:rPr>
        <w:t xml:space="preserve">№ </w:t>
      </w:r>
      <w:r>
        <w:rPr>
          <w:rFonts w:ascii="Times New Roman" w:hAnsi="Times New Roman"/>
          <w:color w:val="1C1C1C"/>
          <w:u w:color="1C1C1C"/>
        </w:rPr>
        <w:t xml:space="preserve">1                                        </w:t>
      </w:r>
    </w:p>
    <w:p w:rsidR="00DC5C98" w:rsidRDefault="00DC5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u w:color="1C1C1C"/>
        </w:rPr>
      </w:pPr>
    </w:p>
    <w:p w:rsidR="00DC5C98" w:rsidRDefault="00B97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sz w:val="32"/>
          <w:szCs w:val="32"/>
          <w:u w:color="1C1C1C"/>
        </w:rPr>
      </w:pPr>
      <w:r>
        <w:rPr>
          <w:rFonts w:ascii="Times New Roman" w:hAnsi="Times New Roman"/>
          <w:b/>
          <w:bCs/>
          <w:color w:val="1C1C1C"/>
          <w:sz w:val="32"/>
          <w:szCs w:val="32"/>
          <w:u w:color="1C1C1C"/>
        </w:rPr>
        <w:t>РАСПИСАНИЕ</w:t>
      </w:r>
    </w:p>
    <w:p w:rsidR="00DC5C98" w:rsidRDefault="00B978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занятий  отделения иностранных языков</w:t>
      </w:r>
    </w:p>
    <w:p w:rsidR="00DC5C98" w:rsidRDefault="00B9783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Синяя птица</w:t>
      </w:r>
    </w:p>
    <w:p w:rsidR="00DC5C98" w:rsidRDefault="00B978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Педагоги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Пахно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</w:t>
      </w:r>
    </w:p>
    <w:tbl>
      <w:tblPr>
        <w:tblStyle w:val="TableNormal"/>
        <w:tblW w:w="152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179"/>
        <w:gridCol w:w="13041"/>
      </w:tblGrid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DC5C98" w:rsidRDefault="00B97831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Французский язык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  <w:p w:rsidR="00DC5C98" w:rsidRDefault="00B978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.67)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13.15-13.55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Воскресенье 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09.30-10.10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67)</w:t>
            </w:r>
          </w:p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14.00-14.40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.67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10.15-10.55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67)</w:t>
            </w:r>
          </w:p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13.15-13.55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92)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Безродная 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14.00-14.40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92)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Безродная 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</w:p>
          <w:p w:rsidR="00DC5C98" w:rsidRDefault="00B978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09.30-10.10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.67)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67)</w:t>
            </w:r>
          </w:p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14.45-15.25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67)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11.45-12.25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67)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3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</w:p>
          <w:p w:rsidR="00DC5C98" w:rsidRDefault="00B978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10.15-11.40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19)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08.45-09.25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19)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Безродная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13.15-14.40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92)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Четверг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13.15-13.55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92)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Безродная 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DC5C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  <w:p w:rsidR="00DC5C98" w:rsidRDefault="00DC5C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Андреева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</w:p>
          <w:p w:rsidR="00DC5C98" w:rsidRDefault="00B978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14.45-16.10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19)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14.15-15.25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19)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Безродная 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11.00-11.40(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11.45-12.25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12.30-13.10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14.00-14.40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13.15-13.55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.66</w:t>
            </w:r>
            <w:proofErr w:type="gramEnd"/>
          </w:p>
          <w:p w:rsidR="00DC5C98" w:rsidRDefault="00B978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14.00-14.40)</w:t>
            </w:r>
            <w:proofErr w:type="gramEnd"/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10.15-10.55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10.15-10.55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11.00-11.40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14.45-15.25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14:45-15:25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.66)</w:t>
            </w:r>
          </w:p>
          <w:p w:rsidR="00DC5C98" w:rsidRDefault="00B9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15.30-16.10</w:t>
            </w:r>
          </w:p>
          <w:p w:rsidR="00DC5C98" w:rsidRDefault="00B9783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6.3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15.30-16.10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16.15-16.55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17.00-17.40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Вторник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08.4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5-10.10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19)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Пятница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08.00-08.40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19)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Безродная Г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08.00-08.40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08.45-09.25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09.30-10.10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DC5C98"/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8.2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Вторни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.67)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15.30-16.55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Воскресенье 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12.30-13.10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67)</w:t>
            </w:r>
          </w:p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Андреева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5C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9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9.1</w:t>
            </w:r>
          </w:p>
        </w:tc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17.00-17.40 (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 66)</w:t>
            </w:r>
          </w:p>
          <w:p w:rsidR="00DC5C98" w:rsidRDefault="00B97831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17.45-18.25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Суббота</w:t>
            </w:r>
          </w:p>
          <w:p w:rsidR="00DC5C98" w:rsidRDefault="00B9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17.00-17.40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.66)</w:t>
            </w:r>
          </w:p>
          <w:p w:rsidR="00DC5C98" w:rsidRDefault="00B97831">
            <w:pPr>
              <w:keepNext/>
              <w:spacing w:after="0" w:line="240" w:lineRule="auto"/>
              <w:jc w:val="center"/>
              <w:outlineLvl w:val="4"/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Пахно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DC5C98" w:rsidRDefault="00DC5C9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5C98" w:rsidRDefault="00DC5C9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16"/>
          <w:szCs w:val="16"/>
          <w:u w:val="single" w:color="1C1C1C"/>
        </w:rPr>
      </w:pPr>
    </w:p>
    <w:p w:rsidR="00DC5C98" w:rsidRDefault="00DC5C9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16"/>
          <w:szCs w:val="16"/>
          <w:u w:val="single" w:color="1C1C1C"/>
        </w:rPr>
      </w:pPr>
    </w:p>
    <w:p w:rsidR="00DC5C98" w:rsidRDefault="00DC5C9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16"/>
          <w:szCs w:val="16"/>
          <w:u w:val="single" w:color="1C1C1C"/>
        </w:rPr>
      </w:pPr>
    </w:p>
    <w:p w:rsidR="00DC5C98" w:rsidRDefault="00DC5C9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16"/>
          <w:szCs w:val="16"/>
          <w:u w:val="single" w:color="1C1C1C"/>
        </w:rPr>
      </w:pPr>
    </w:p>
    <w:p w:rsidR="00DC5C98" w:rsidRDefault="00DC5C98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16"/>
          <w:szCs w:val="16"/>
          <w:u w:val="single" w:color="1C1C1C"/>
        </w:rPr>
      </w:pPr>
    </w:p>
    <w:p w:rsidR="00DC5C98" w:rsidRDefault="00DC5C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5C98" w:rsidRDefault="00B9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отделением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Сидорец</w:t>
      </w:r>
      <w:proofErr w:type="spellEnd"/>
    </w:p>
    <w:p w:rsidR="00DC5C98" w:rsidRDefault="00B97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C5C98" w:rsidRDefault="00B97831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Зам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директора по УМР                                                                                   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Власова</w:t>
      </w:r>
    </w:p>
    <w:sectPr w:rsidR="00DC5C98">
      <w:headerReference w:type="default" r:id="rId7"/>
      <w:footerReference w:type="default" r:id="rId8"/>
      <w:pgSz w:w="16840" w:h="11900" w:orient="landscape"/>
      <w:pgMar w:top="720" w:right="720" w:bottom="284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31" w:rsidRDefault="00B97831">
      <w:pPr>
        <w:spacing w:after="0" w:line="240" w:lineRule="auto"/>
      </w:pPr>
      <w:r>
        <w:separator/>
      </w:r>
    </w:p>
  </w:endnote>
  <w:endnote w:type="continuationSeparator" w:id="0">
    <w:p w:rsidR="00B97831" w:rsidRDefault="00B9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98" w:rsidRDefault="00DC5C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31" w:rsidRDefault="00B97831">
      <w:pPr>
        <w:spacing w:after="0" w:line="240" w:lineRule="auto"/>
      </w:pPr>
      <w:r>
        <w:separator/>
      </w:r>
    </w:p>
  </w:footnote>
  <w:footnote w:type="continuationSeparator" w:id="0">
    <w:p w:rsidR="00B97831" w:rsidRDefault="00B9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98" w:rsidRDefault="00DC5C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5C98"/>
    <w:rsid w:val="00B64275"/>
    <w:rsid w:val="00B97831"/>
    <w:rsid w:val="00DC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2019-08-30T13:26:00Z</dcterms:created>
  <dcterms:modified xsi:type="dcterms:W3CDTF">2019-08-30T13:26:00Z</dcterms:modified>
</cp:coreProperties>
</file>